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8321" w14:textId="77777777" w:rsidR="0019767A" w:rsidRDefault="0019767A" w:rsidP="0019767A">
      <w:pPr>
        <w:pStyle w:val="standardnte"/>
        <w:spacing w:before="0" w:beforeAutospacing="0" w:after="0" w:afterAutospacing="0"/>
      </w:pPr>
      <w:r>
        <w:t xml:space="preserve">Správce místního </w:t>
      </w:r>
      <w:proofErr w:type="gramStart"/>
      <w:r>
        <w:t>poplatku:  Obecní</w:t>
      </w:r>
      <w:proofErr w:type="gramEnd"/>
      <w:r>
        <w:t xml:space="preserve"> úřad Bulhary, Bulhary 88, 691 89 </w:t>
      </w:r>
    </w:p>
    <w:p w14:paraId="6BC75424" w14:textId="77777777" w:rsidR="0019767A" w:rsidRDefault="0019767A" w:rsidP="0019767A">
      <w:pPr>
        <w:pStyle w:val="standardnte"/>
        <w:spacing w:before="0" w:beforeAutospacing="0" w:after="0" w:afterAutospacing="0"/>
        <w:rPr>
          <w:rStyle w:val="Siln"/>
          <w:b w:val="0"/>
          <w:sz w:val="22"/>
          <w:szCs w:val="20"/>
        </w:rPr>
      </w:pPr>
    </w:p>
    <w:p w14:paraId="58F3CA09" w14:textId="22E08934" w:rsidR="0019767A" w:rsidRDefault="0019767A" w:rsidP="0019767A">
      <w:pPr>
        <w:pStyle w:val="standardnte"/>
        <w:spacing w:before="0" w:beforeAutospacing="0" w:after="0" w:afterAutospacing="0"/>
        <w:rPr>
          <w:b/>
        </w:rPr>
      </w:pPr>
      <w:r>
        <w:rPr>
          <w:rStyle w:val="Siln"/>
          <w:b w:val="0"/>
          <w:sz w:val="22"/>
          <w:szCs w:val="20"/>
        </w:rPr>
        <w:tab/>
      </w:r>
      <w:r>
        <w:rPr>
          <w:rStyle w:val="Siln"/>
          <w:b w:val="0"/>
          <w:sz w:val="22"/>
          <w:szCs w:val="20"/>
        </w:rPr>
        <w:tab/>
      </w:r>
      <w:r>
        <w:rPr>
          <w:rStyle w:val="Siln"/>
          <w:b w:val="0"/>
          <w:sz w:val="22"/>
          <w:szCs w:val="20"/>
        </w:rPr>
        <w:tab/>
      </w:r>
      <w:r>
        <w:rPr>
          <w:rStyle w:val="Siln"/>
          <w:b w:val="0"/>
          <w:sz w:val="22"/>
          <w:szCs w:val="20"/>
        </w:rPr>
        <w:tab/>
      </w:r>
    </w:p>
    <w:p w14:paraId="1B9A96E9" w14:textId="77777777" w:rsidR="0019767A" w:rsidRDefault="0019767A" w:rsidP="0019767A">
      <w:pPr>
        <w:pStyle w:val="standardnte"/>
        <w:spacing w:before="0" w:beforeAutospacing="0" w:after="0" w:afterAutospacing="0"/>
        <w:ind w:left="4"/>
        <w:jc w:val="center"/>
      </w:pPr>
      <w:r>
        <w:rPr>
          <w:rStyle w:val="Siln"/>
          <w:bCs w:val="0"/>
        </w:rPr>
        <w:t>OHLAŠOVACÍ POVINNOST K MÍSTNÍMU POPLATKU</w:t>
      </w:r>
    </w:p>
    <w:p w14:paraId="149C21BE" w14:textId="091E49AE" w:rsidR="0019767A" w:rsidRDefault="0019767A" w:rsidP="0019767A">
      <w:pPr>
        <w:pStyle w:val="standardnte"/>
        <w:spacing w:before="0" w:beforeAutospacing="0" w:after="0" w:afterAutospacing="0"/>
        <w:jc w:val="center"/>
        <w:rPr>
          <w:rStyle w:val="Siln"/>
          <w:bCs w:val="0"/>
        </w:rPr>
      </w:pPr>
      <w:r>
        <w:rPr>
          <w:rStyle w:val="Siln"/>
          <w:bCs w:val="0"/>
        </w:rPr>
        <w:t>ZA OBECNÍ SYSTÉM ODPADOVÉHO HOSPODÁŘSTVÍ</w:t>
      </w:r>
    </w:p>
    <w:p w14:paraId="44C7393C" w14:textId="77777777" w:rsidR="0019767A" w:rsidRDefault="0019767A" w:rsidP="0019767A">
      <w:pPr>
        <w:pStyle w:val="standardnte"/>
        <w:spacing w:before="0" w:beforeAutospacing="0" w:after="0" w:afterAutospacing="0"/>
      </w:pPr>
    </w:p>
    <w:p w14:paraId="29EB8A04" w14:textId="77777777" w:rsidR="0019767A" w:rsidRPr="00966E8B" w:rsidRDefault="0019767A" w:rsidP="0019767A">
      <w:pPr>
        <w:pStyle w:val="standardnte"/>
        <w:spacing w:before="0" w:beforeAutospacing="0" w:after="0" w:afterAutospacing="0"/>
        <w:rPr>
          <w:b/>
        </w:rPr>
      </w:pPr>
      <w:r w:rsidRPr="00966E8B">
        <w:rPr>
          <w:b/>
        </w:rPr>
        <w:t>Fyzická osoba přihlášená v obci:</w:t>
      </w:r>
    </w:p>
    <w:p w14:paraId="4C1A7F6A" w14:textId="77777777" w:rsidR="0019767A" w:rsidRDefault="0019767A" w:rsidP="0019767A">
      <w:pPr>
        <w:pStyle w:val="standardnte"/>
        <w:spacing w:before="0" w:beforeAutospacing="0" w:after="0" w:afterAutospacing="0"/>
      </w:pPr>
      <w:r>
        <w:tab/>
        <w:t xml:space="preserve">                </w:t>
      </w:r>
      <w:r>
        <w:rPr>
          <w:rStyle w:val="Siln"/>
          <w:bCs w:val="0"/>
          <w:sz w:val="22"/>
          <w:szCs w:val="20"/>
        </w:rPr>
        <w:tab/>
        <w:t xml:space="preserve">          </w:t>
      </w:r>
    </w:p>
    <w:p w14:paraId="2F96D5AF" w14:textId="77777777" w:rsidR="0019767A" w:rsidRDefault="0019767A" w:rsidP="0019767A">
      <w:pPr>
        <w:pStyle w:val="standardnte"/>
        <w:spacing w:before="0" w:beforeAutospacing="0" w:after="0" w:afterAutospacing="0"/>
      </w:pPr>
      <w:r>
        <w:t>Jméno, příjmení poplatníka: ………………………………………………….......................</w:t>
      </w:r>
    </w:p>
    <w:p w14:paraId="48905BB0" w14:textId="77777777" w:rsidR="0019767A" w:rsidRDefault="0019767A" w:rsidP="0019767A">
      <w:pPr>
        <w:pStyle w:val="standardnte"/>
        <w:spacing w:before="0" w:beforeAutospacing="0" w:after="0" w:afterAutospacing="0"/>
      </w:pPr>
    </w:p>
    <w:p w14:paraId="651A42DB" w14:textId="77777777" w:rsidR="0019767A" w:rsidRDefault="0019767A" w:rsidP="0019767A">
      <w:pPr>
        <w:pStyle w:val="standardnte"/>
        <w:spacing w:before="0" w:beforeAutospacing="0" w:after="0" w:afterAutospacing="0"/>
      </w:pPr>
      <w:r>
        <w:t>Rodné číslo poplatníka: ………………………………………………………………………</w:t>
      </w:r>
    </w:p>
    <w:p w14:paraId="3B83B62F" w14:textId="77777777" w:rsidR="0019767A" w:rsidRDefault="0019767A" w:rsidP="0019767A">
      <w:pPr>
        <w:pStyle w:val="standardnte"/>
        <w:spacing w:before="0" w:beforeAutospacing="0" w:after="0" w:afterAutospacing="0"/>
      </w:pPr>
    </w:p>
    <w:p w14:paraId="46F0EEC2" w14:textId="77777777" w:rsidR="0019767A" w:rsidRDefault="0019767A" w:rsidP="0019767A">
      <w:pPr>
        <w:pStyle w:val="standardnte"/>
        <w:spacing w:before="0" w:beforeAutospacing="0" w:after="0" w:afterAutospacing="0"/>
      </w:pPr>
      <w:r>
        <w:t>Místo přihlášení: ……………………………………………………………………...</w:t>
      </w:r>
    </w:p>
    <w:p w14:paraId="24045F78" w14:textId="77777777" w:rsidR="0019767A" w:rsidRDefault="0019767A" w:rsidP="0019767A">
      <w:pPr>
        <w:pStyle w:val="standardnte"/>
        <w:spacing w:before="0" w:beforeAutospacing="0" w:after="0" w:afterAutospacing="0"/>
      </w:pPr>
    </w:p>
    <w:p w14:paraId="56CF5403" w14:textId="77777777" w:rsidR="0019767A" w:rsidRDefault="0019767A" w:rsidP="0019767A">
      <w:pPr>
        <w:pStyle w:val="standardnte"/>
        <w:spacing w:before="0" w:beforeAutospacing="0" w:after="0" w:afterAutospacing="0"/>
      </w:pPr>
      <w:r>
        <w:t>Další adresa pro doručování: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AD6D3A0" w14:textId="77777777" w:rsidR="0019767A" w:rsidRDefault="0019767A" w:rsidP="0019767A">
      <w:pPr>
        <w:pStyle w:val="standardnte"/>
        <w:spacing w:before="0" w:beforeAutospacing="0" w:after="0" w:afterAutospacing="0"/>
      </w:pPr>
    </w:p>
    <w:p w14:paraId="4E81877A" w14:textId="77777777" w:rsidR="0019767A" w:rsidRDefault="0019767A" w:rsidP="0019767A">
      <w:pPr>
        <w:pStyle w:val="standardnte"/>
        <w:spacing w:before="0" w:beforeAutospacing="0" w:after="0" w:afterAutospacing="0"/>
      </w:pPr>
      <w:r>
        <w:t xml:space="preserve">Současně přihlašuji k místního poplatku níže uvedené </w:t>
      </w:r>
      <w:r w:rsidRPr="00966E8B">
        <w:rPr>
          <w:b/>
        </w:rPr>
        <w:t>nezletilé děti:</w:t>
      </w:r>
    </w:p>
    <w:p w14:paraId="5A3731F4" w14:textId="77777777" w:rsidR="0019767A" w:rsidRDefault="0019767A" w:rsidP="0019767A">
      <w:pPr>
        <w:pStyle w:val="standardnte"/>
        <w:spacing w:before="0" w:beforeAutospacing="0" w:after="0" w:afterAutospacing="0"/>
      </w:pPr>
    </w:p>
    <w:p w14:paraId="1284474B" w14:textId="77777777" w:rsidR="0019767A" w:rsidRDefault="0019767A" w:rsidP="0019767A">
      <w:pPr>
        <w:pStyle w:val="standardnte"/>
        <w:spacing w:before="0" w:beforeAutospacing="0" w:after="0" w:afterAutospacing="0"/>
      </w:pPr>
      <w:r>
        <w:t xml:space="preserve">Jméno a </w:t>
      </w:r>
      <w:proofErr w:type="gramStart"/>
      <w:r>
        <w:t>příjmení  ..............................................................</w:t>
      </w:r>
      <w:proofErr w:type="gramEnd"/>
      <w:r>
        <w:t>rodné číslo ....................................</w:t>
      </w:r>
    </w:p>
    <w:p w14:paraId="77AFC011" w14:textId="77777777" w:rsidR="0019767A" w:rsidRDefault="0019767A" w:rsidP="0019767A">
      <w:pPr>
        <w:pStyle w:val="standardnte"/>
        <w:spacing w:before="0" w:beforeAutospacing="0" w:after="0" w:afterAutospacing="0"/>
      </w:pPr>
    </w:p>
    <w:p w14:paraId="2C683261" w14:textId="77777777" w:rsidR="0019767A" w:rsidRDefault="0019767A" w:rsidP="0019767A">
      <w:pPr>
        <w:pStyle w:val="standardnte"/>
        <w:spacing w:before="0" w:beforeAutospacing="0" w:after="0" w:afterAutospacing="0"/>
      </w:pPr>
      <w:r>
        <w:t xml:space="preserve">Jméno a </w:t>
      </w:r>
      <w:proofErr w:type="gramStart"/>
      <w:r>
        <w:t>příjmení  ..............................................................</w:t>
      </w:r>
      <w:proofErr w:type="gramEnd"/>
      <w:r>
        <w:t>rodné číslo ....................................</w:t>
      </w:r>
    </w:p>
    <w:p w14:paraId="346183CA" w14:textId="77777777" w:rsidR="0019767A" w:rsidRDefault="0019767A" w:rsidP="0019767A">
      <w:pPr>
        <w:pStyle w:val="standardnte"/>
        <w:spacing w:before="0" w:beforeAutospacing="0" w:after="0" w:afterAutospacing="0"/>
      </w:pPr>
    </w:p>
    <w:p w14:paraId="1C0999FA" w14:textId="77777777" w:rsidR="0019767A" w:rsidRDefault="0019767A" w:rsidP="0019767A">
      <w:pPr>
        <w:pStyle w:val="standardnte"/>
        <w:spacing w:before="0" w:beforeAutospacing="0" w:after="0" w:afterAutospacing="0"/>
      </w:pPr>
      <w:r>
        <w:t xml:space="preserve">Jméno a </w:t>
      </w:r>
      <w:proofErr w:type="gramStart"/>
      <w:r>
        <w:t>příjmení  ..............................................................</w:t>
      </w:r>
      <w:proofErr w:type="gramEnd"/>
      <w:r>
        <w:t>rodné číslo ....................................</w:t>
      </w:r>
    </w:p>
    <w:p w14:paraId="3764CB23" w14:textId="77777777" w:rsidR="0019767A" w:rsidRDefault="0019767A" w:rsidP="0019767A">
      <w:pPr>
        <w:pStyle w:val="standardnte"/>
        <w:spacing w:before="0" w:beforeAutospacing="0" w:after="0" w:afterAutospacing="0"/>
      </w:pPr>
    </w:p>
    <w:p w14:paraId="30D1C3D9" w14:textId="77777777" w:rsidR="0019767A" w:rsidRDefault="0019767A" w:rsidP="0019767A">
      <w:pPr>
        <w:rPr>
          <w:color w:val="000000"/>
        </w:rPr>
      </w:pPr>
      <w:r>
        <w:rPr>
          <w:color w:val="000000"/>
        </w:rPr>
        <w:t>Poplatková povinnost vznikla od ………………………………</w:t>
      </w:r>
    </w:p>
    <w:p w14:paraId="7A533644" w14:textId="77777777" w:rsidR="0019767A" w:rsidRDefault="0019767A" w:rsidP="0019767A">
      <w:pPr>
        <w:rPr>
          <w:color w:val="000000"/>
        </w:rPr>
      </w:pPr>
    </w:p>
    <w:p w14:paraId="6555D81F" w14:textId="77777777" w:rsidR="0019767A" w:rsidRDefault="0019767A" w:rsidP="0019767A">
      <w:r>
        <w:rPr>
          <w:color w:val="000000"/>
        </w:rPr>
        <w:t>Potvrzuji, že všechny mnou uvedené údaje v tomto přiznání jsou pravdivé a úplné.</w:t>
      </w:r>
    </w:p>
    <w:p w14:paraId="2950FC33" w14:textId="77777777" w:rsidR="0019767A" w:rsidRDefault="0019767A" w:rsidP="0019767A">
      <w:pPr>
        <w:rPr>
          <w:color w:val="000000"/>
          <w:sz w:val="20"/>
        </w:rPr>
      </w:pPr>
      <w:r>
        <w:rPr>
          <w:color w:val="000000"/>
          <w:sz w:val="20"/>
        </w:rPr>
        <w:t> </w:t>
      </w:r>
    </w:p>
    <w:p w14:paraId="22E7E953" w14:textId="77777777" w:rsidR="0019767A" w:rsidRDefault="0019767A" w:rsidP="0019767A"/>
    <w:p w14:paraId="35EEE2DB" w14:textId="77777777" w:rsidR="0019767A" w:rsidRDefault="0019767A" w:rsidP="0019767A">
      <w:pPr>
        <w:rPr>
          <w:color w:val="000000"/>
        </w:rPr>
      </w:pPr>
      <w:r>
        <w:rPr>
          <w:color w:val="000000"/>
        </w:rPr>
        <w:t xml:space="preserve">V……………………dne…………………Podpis </w:t>
      </w:r>
      <w:proofErr w:type="gramStart"/>
      <w:r>
        <w:rPr>
          <w:color w:val="000000"/>
        </w:rPr>
        <w:t>poplatníka:…</w:t>
      </w:r>
      <w:proofErr w:type="gramEnd"/>
      <w:r>
        <w:rPr>
          <w:color w:val="000000"/>
        </w:rPr>
        <w:t>……………………………..</w:t>
      </w:r>
    </w:p>
    <w:p w14:paraId="2881ACE6" w14:textId="77777777" w:rsidR="0019767A" w:rsidRDefault="0019767A" w:rsidP="0019767A"/>
    <w:p w14:paraId="11D2B605" w14:textId="77777777" w:rsidR="0019767A" w:rsidRDefault="0019767A" w:rsidP="0019767A"/>
    <w:p w14:paraId="5B9D95B6" w14:textId="77777777" w:rsidR="0019767A" w:rsidRDefault="0019767A" w:rsidP="0019767A">
      <w:r>
        <w:t>Zpracovala: Kosková Leona</w:t>
      </w:r>
    </w:p>
    <w:p w14:paraId="4785544A" w14:textId="77777777" w:rsidR="0019767A" w:rsidRDefault="0019767A" w:rsidP="0019767A">
      <w:pPr>
        <w:rPr>
          <w:color w:val="000000"/>
          <w:sz w:val="20"/>
        </w:rPr>
      </w:pPr>
    </w:p>
    <w:p w14:paraId="60FF674F" w14:textId="77777777" w:rsidR="0019767A" w:rsidRDefault="0019767A" w:rsidP="0019767A">
      <w:r>
        <w:rPr>
          <w:color w:val="000000"/>
          <w:sz w:val="20"/>
        </w:rPr>
        <w:t>POUČENÍ:</w:t>
      </w:r>
    </w:p>
    <w:p w14:paraId="2F5EBCB3" w14:textId="60BAB46E" w:rsidR="0019767A" w:rsidRDefault="0019767A" w:rsidP="0019767A">
      <w:pPr>
        <w:tabs>
          <w:tab w:val="num" w:pos="360"/>
        </w:tabs>
        <w:ind w:left="360" w:hanging="360"/>
        <w:jc w:val="both"/>
      </w:pPr>
      <w:r>
        <w:rPr>
          <w:color w:val="000000"/>
          <w:sz w:val="20"/>
        </w:rPr>
        <w:t>1.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0"/>
        </w:rPr>
        <w:t xml:space="preserve">Předmětem poplatku je </w:t>
      </w:r>
      <w:r>
        <w:rPr>
          <w:color w:val="000000"/>
          <w:sz w:val="20"/>
        </w:rPr>
        <w:t>obecní systém odpadového hospodářství</w:t>
      </w:r>
    </w:p>
    <w:p w14:paraId="705A26E9" w14:textId="687C1585" w:rsidR="0019767A" w:rsidRDefault="0019767A" w:rsidP="0019767A">
      <w:pPr>
        <w:pStyle w:val="Default"/>
        <w:spacing w:after="53"/>
        <w:jc w:val="both"/>
        <w:rPr>
          <w:rFonts w:ascii="Times New Roman" w:hAnsi="Times New Roman" w:cs="Times New Roman"/>
          <w:sz w:val="20"/>
          <w:szCs w:val="20"/>
        </w:rPr>
      </w:pPr>
      <w:r w:rsidRPr="0019767A">
        <w:rPr>
          <w:rFonts w:ascii="Times New Roman" w:hAnsi="Times New Roman" w:cs="Times New Roman"/>
          <w:sz w:val="20"/>
          <w:szCs w:val="20"/>
        </w:rPr>
        <w:t>2. </w:t>
      </w:r>
      <w:r>
        <w:rPr>
          <w:rFonts w:ascii="Times New Roman" w:hAnsi="Times New Roman" w:cs="Times New Roman"/>
          <w:sz w:val="20"/>
          <w:szCs w:val="20"/>
        </w:rPr>
        <w:t xml:space="preserve">   P</w:t>
      </w:r>
      <w:r w:rsidRPr="0019767A">
        <w:rPr>
          <w:rFonts w:ascii="Times New Roman" w:hAnsi="Times New Roman" w:cs="Times New Roman"/>
          <w:sz w:val="20"/>
          <w:szCs w:val="20"/>
        </w:rPr>
        <w:t xml:space="preserve">oplatníkem je </w:t>
      </w:r>
    </w:p>
    <w:p w14:paraId="5279A1AB" w14:textId="03E0F74E" w:rsidR="0019767A" w:rsidRPr="0019767A" w:rsidRDefault="0019767A" w:rsidP="0019767A">
      <w:pPr>
        <w:pStyle w:val="Default"/>
        <w:spacing w:after="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9767A">
        <w:rPr>
          <w:rFonts w:ascii="Times New Roman" w:hAnsi="Times New Roman" w:cs="Times New Roman"/>
          <w:sz w:val="20"/>
          <w:szCs w:val="20"/>
        </w:rPr>
        <w:t>a) fyzická osoba přihlášená v obci</w:t>
      </w:r>
      <w:r w:rsidRPr="0019767A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19767A">
        <w:rPr>
          <w:rFonts w:ascii="Times New Roman" w:hAnsi="Times New Roman" w:cs="Times New Roman"/>
          <w:sz w:val="20"/>
          <w:szCs w:val="20"/>
        </w:rPr>
        <w:t xml:space="preserve"> nebo </w:t>
      </w:r>
    </w:p>
    <w:p w14:paraId="7422EC70" w14:textId="77777777" w:rsidR="0019767A" w:rsidRDefault="0019767A" w:rsidP="0019767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9767A">
        <w:rPr>
          <w:rFonts w:ascii="Times New Roman" w:hAnsi="Times New Roman" w:cs="Times New Roman"/>
          <w:sz w:val="20"/>
          <w:szCs w:val="20"/>
        </w:rPr>
        <w:t xml:space="preserve">b) vlastník nemovité věci zahrnující byt, rodinný dům nebo stavbu pro rodinnou rekreaci, ve které není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9156B3" w14:textId="782A2BD9" w:rsidR="0019767A" w:rsidRPr="0019767A" w:rsidRDefault="0019767A" w:rsidP="0019767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9767A">
        <w:rPr>
          <w:rFonts w:ascii="Times New Roman" w:hAnsi="Times New Roman" w:cs="Times New Roman"/>
          <w:sz w:val="20"/>
          <w:szCs w:val="20"/>
        </w:rPr>
        <w:t xml:space="preserve">přihlášená žádná fyzická osoba a která je umístěna na území obce. </w:t>
      </w:r>
    </w:p>
    <w:p w14:paraId="41B805B1" w14:textId="77777777" w:rsidR="0019767A" w:rsidRDefault="0019767A" w:rsidP="0019767A">
      <w:pPr>
        <w:tabs>
          <w:tab w:val="num" w:pos="360"/>
        </w:tabs>
        <w:ind w:left="360" w:hanging="360"/>
        <w:jc w:val="both"/>
        <w:rPr>
          <w:color w:val="000000"/>
          <w:sz w:val="20"/>
        </w:rPr>
      </w:pPr>
      <w:r>
        <w:rPr>
          <w:color w:val="000000"/>
          <w:sz w:val="20"/>
        </w:rPr>
        <w:t>3.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  <w:sz w:val="20"/>
        </w:rPr>
        <w:t xml:space="preserve">Ohlašovací povinnost: do </w:t>
      </w:r>
      <w:proofErr w:type="gramStart"/>
      <w:r>
        <w:rPr>
          <w:color w:val="000000"/>
          <w:sz w:val="20"/>
        </w:rPr>
        <w:t>15  dnů</w:t>
      </w:r>
      <w:proofErr w:type="gramEnd"/>
      <w:r>
        <w:rPr>
          <w:color w:val="000000"/>
          <w:sz w:val="20"/>
        </w:rPr>
        <w:t xml:space="preserve"> od vzniku poplatkové povinnosti.</w:t>
      </w:r>
    </w:p>
    <w:p w14:paraId="4BBF2A19" w14:textId="77777777" w:rsidR="0019767A" w:rsidRDefault="0019767A" w:rsidP="0019767A">
      <w:pPr>
        <w:tabs>
          <w:tab w:val="num" w:pos="360"/>
        </w:tabs>
        <w:ind w:left="360" w:hanging="36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4.    Výše poplatku při přihlášení k trvalému pobytu je vypočítána jako alikvotní část ke dni přihlášení trvalého   </w:t>
      </w:r>
    </w:p>
    <w:p w14:paraId="7FBECFE7" w14:textId="77777777" w:rsidR="0019767A" w:rsidRDefault="0019767A" w:rsidP="0019767A">
      <w:pPr>
        <w:tabs>
          <w:tab w:val="num" w:pos="360"/>
        </w:tabs>
        <w:ind w:left="360" w:hanging="360"/>
        <w:jc w:val="both"/>
      </w:pPr>
      <w:r>
        <w:rPr>
          <w:color w:val="000000"/>
          <w:sz w:val="20"/>
        </w:rPr>
        <w:t xml:space="preserve">       pobytu. Pro stanovení počtu měsíců je rozhodný stav na konci tohoto měsíce.</w:t>
      </w:r>
    </w:p>
    <w:p w14:paraId="563AD46B" w14:textId="77777777" w:rsidR="0019767A" w:rsidRDefault="0019767A" w:rsidP="0019767A">
      <w:pPr>
        <w:tabs>
          <w:tab w:val="num" w:pos="360"/>
        </w:tabs>
        <w:ind w:left="360" w:hanging="360"/>
        <w:jc w:val="both"/>
      </w:pPr>
      <w:r>
        <w:rPr>
          <w:color w:val="000000"/>
          <w:sz w:val="20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0"/>
        </w:rPr>
        <w:t>Splatnost poplatku: do 30.6. příslušného kalendářního roku.</w:t>
      </w:r>
    </w:p>
    <w:p w14:paraId="29F3DE52" w14:textId="77777777" w:rsidR="0019767A" w:rsidRDefault="0019767A" w:rsidP="0019767A">
      <w:pPr>
        <w:tabs>
          <w:tab w:val="num" w:pos="360"/>
        </w:tabs>
        <w:ind w:left="360" w:hanging="360"/>
        <w:jc w:val="both"/>
      </w:pPr>
      <w:r>
        <w:rPr>
          <w:color w:val="000000"/>
          <w:sz w:val="20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0"/>
        </w:rPr>
        <w:t>Zánik poplatkové povinnosti je poplatník povinen ohlásit správci poplatku do 15 dnů.</w:t>
      </w:r>
    </w:p>
    <w:p w14:paraId="0BA4B447" w14:textId="77777777" w:rsidR="0019767A" w:rsidRDefault="0019767A" w:rsidP="0019767A">
      <w:pPr>
        <w:rPr>
          <w:sz w:val="20"/>
        </w:rPr>
      </w:pPr>
      <w:r>
        <w:rPr>
          <w:sz w:val="20"/>
        </w:rPr>
        <w:t xml:space="preserve">7.    Úhradu lze provést bezhotovostně na číslo účtu 223827750/0300, variabilní symbol rodné číslo poplatníka, </w:t>
      </w:r>
    </w:p>
    <w:p w14:paraId="48A4BC05" w14:textId="77777777" w:rsidR="0019767A" w:rsidRDefault="0019767A" w:rsidP="0019767A">
      <w:pPr>
        <w:ind w:left="360"/>
      </w:pPr>
      <w:r>
        <w:rPr>
          <w:sz w:val="20"/>
        </w:rPr>
        <w:t xml:space="preserve">nebo na pokladně </w:t>
      </w:r>
      <w:proofErr w:type="gramStart"/>
      <w:r>
        <w:rPr>
          <w:sz w:val="20"/>
        </w:rPr>
        <w:t>obecního  úřadu</w:t>
      </w:r>
      <w:proofErr w:type="gramEnd"/>
      <w:r>
        <w:rPr>
          <w:sz w:val="20"/>
        </w:rPr>
        <w:t>.</w:t>
      </w:r>
    </w:p>
    <w:p w14:paraId="1BBF2569" w14:textId="11A29AA7" w:rsidR="0019767A" w:rsidRPr="0019767A" w:rsidRDefault="0019767A" w:rsidP="0019767A"/>
    <w:sectPr w:rsidR="0019767A" w:rsidRPr="0019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9B79" w14:textId="77777777" w:rsidR="006479EC" w:rsidRDefault="006479EC" w:rsidP="0019767A">
      <w:r>
        <w:separator/>
      </w:r>
    </w:p>
  </w:endnote>
  <w:endnote w:type="continuationSeparator" w:id="0">
    <w:p w14:paraId="5F31734D" w14:textId="77777777" w:rsidR="006479EC" w:rsidRDefault="006479EC" w:rsidP="0019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C2EB" w14:textId="77777777" w:rsidR="006479EC" w:rsidRDefault="006479EC" w:rsidP="0019767A">
      <w:r>
        <w:separator/>
      </w:r>
    </w:p>
  </w:footnote>
  <w:footnote w:type="continuationSeparator" w:id="0">
    <w:p w14:paraId="37641654" w14:textId="77777777" w:rsidR="006479EC" w:rsidRDefault="006479EC" w:rsidP="0019767A">
      <w:r>
        <w:continuationSeparator/>
      </w:r>
    </w:p>
  </w:footnote>
  <w:footnote w:id="1">
    <w:p w14:paraId="3C93831F" w14:textId="04E117FA" w:rsidR="0019767A" w:rsidRPr="0019767A" w:rsidRDefault="0019767A" w:rsidP="0019767A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7A"/>
    <w:rsid w:val="0019767A"/>
    <w:rsid w:val="006479EC"/>
    <w:rsid w:val="008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4085"/>
  <w15:chartTrackingRefBased/>
  <w15:docId w15:val="{5576E968-CF74-4FBF-BB0B-F9F5F5B4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te"/>
    <w:basedOn w:val="Normln"/>
    <w:rsid w:val="0019767A"/>
    <w:pPr>
      <w:spacing w:before="100" w:beforeAutospacing="1" w:after="100" w:afterAutospacing="1"/>
    </w:pPr>
  </w:style>
  <w:style w:type="character" w:styleId="Siln">
    <w:name w:val="Strong"/>
    <w:qFormat/>
    <w:rsid w:val="0019767A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19767A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9767A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19767A"/>
    <w:rPr>
      <w:vertAlign w:val="superscript"/>
    </w:rPr>
  </w:style>
  <w:style w:type="paragraph" w:customStyle="1" w:styleId="Default">
    <w:name w:val="Default"/>
    <w:rsid w:val="00197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Bulhary</dc:creator>
  <cp:keywords/>
  <dc:description/>
  <cp:lastModifiedBy>Obec Bulhary</cp:lastModifiedBy>
  <cp:revision>1</cp:revision>
  <dcterms:created xsi:type="dcterms:W3CDTF">2022-01-11T09:49:00Z</dcterms:created>
  <dcterms:modified xsi:type="dcterms:W3CDTF">2022-01-11T09:55:00Z</dcterms:modified>
</cp:coreProperties>
</file>